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Мероприятия Медиацентра и регионального центра Всероссийского музея А. С. Пушкина в г. Коктебель (Республика Крым) в 2021 г.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(Государственное бюджетное учреждение Республики Крым "Историко-культурный, мемориальный музей-заповедник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«</m:t>
        </m:r>
      </m:oMath>
      <w:r>
        <w:rPr>
          <w:rFonts w:eastAsia="" w:cs="Times New Roman" w:ascii="Times New Roman" w:hAnsi="Times New Roman" w:eastAsiaTheme="minorEastAsia"/>
          <w:b/>
          <w:i/>
          <w:sz w:val="28"/>
          <w:szCs w:val="28"/>
        </w:rPr>
        <w:t>Киммерия М. А. Волошина»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)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Проект </w:t>
      </w:r>
    </w:p>
    <w:tbl>
      <w:tblPr>
        <w:tblStyle w:val="a3"/>
        <w:tblW w:w="152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18"/>
        <w:gridCol w:w="2088"/>
        <w:gridCol w:w="3370"/>
        <w:gridCol w:w="7199"/>
      </w:tblGrid>
      <w:tr>
        <w:trPr/>
        <w:tc>
          <w:tcPr>
            <w:tcW w:w="2618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Название</w:t>
            </w:r>
          </w:p>
        </w:tc>
        <w:tc>
          <w:tcPr>
            <w:tcW w:w="2088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Сроки</w:t>
            </w:r>
          </w:p>
        </w:tc>
        <w:tc>
          <w:tcPr>
            <w:tcW w:w="3370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Место проведения</w:t>
            </w:r>
          </w:p>
        </w:tc>
        <w:tc>
          <w:tcPr>
            <w:tcW w:w="7199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Краткое описание </w:t>
            </w:r>
          </w:p>
        </w:tc>
      </w:tr>
      <w:tr>
        <w:trPr/>
        <w:tc>
          <w:tcPr>
            <w:tcW w:w="2618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«Пока в России Пушкин длится…»</w:t>
            </w:r>
          </w:p>
        </w:tc>
        <w:tc>
          <w:tcPr>
            <w:tcW w:w="2088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9-16 февраля</w:t>
            </w:r>
          </w:p>
        </w:tc>
        <w:tc>
          <w:tcPr>
            <w:tcW w:w="337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Медиацентр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Региональные центры 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7199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Тематическая программа, посвященная Дню памяти А.С. Пушкина ( вебинар-конференция, онлайн- экскурсия, онлайн-лекция)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2618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«Пушкин в XXI веке»</w:t>
            </w:r>
          </w:p>
        </w:tc>
        <w:tc>
          <w:tcPr>
            <w:tcW w:w="2088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9 февраля </w:t>
            </w:r>
          </w:p>
        </w:tc>
        <w:tc>
          <w:tcPr>
            <w:tcW w:w="337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Медиацентр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Региональные центры </w:t>
            </w:r>
          </w:p>
        </w:tc>
        <w:tc>
          <w:tcPr>
            <w:tcW w:w="7199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Вебинар-конференция, посвященная реализованным онлайн- проектам региональных центров музея в 2020 г. </w:t>
            </w:r>
          </w:p>
        </w:tc>
      </w:tr>
      <w:tr>
        <w:trPr/>
        <w:tc>
          <w:tcPr>
            <w:tcW w:w="2618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«…Воскреснуть во во своей нетленной красоте»: к 200-летию пребывания А.С. Пушкина в Крыму </w:t>
            </w:r>
          </w:p>
        </w:tc>
        <w:tc>
          <w:tcPr>
            <w:tcW w:w="2088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Январь-февраль</w:t>
            </w:r>
          </w:p>
        </w:tc>
        <w:tc>
          <w:tcPr>
            <w:tcW w:w="337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Региональный центр в г. Коктебель (Музей М. Волошина)</w:t>
            </w:r>
          </w:p>
        </w:tc>
        <w:tc>
          <w:tcPr>
            <w:tcW w:w="7199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 рамках проекта «Отечественная театральная пушкиниана»: выставка оцифрованных материалов из собрания музея, экскурсии</w:t>
            </w:r>
          </w:p>
        </w:tc>
      </w:tr>
      <w:tr>
        <w:trPr/>
        <w:tc>
          <w:tcPr>
            <w:tcW w:w="2618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«А.С. Пушкин и феномен русской классики»</w:t>
            </w:r>
          </w:p>
        </w:tc>
        <w:tc>
          <w:tcPr>
            <w:tcW w:w="2088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март-декабрь </w:t>
            </w:r>
          </w:p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(по четвергам, по графику)</w:t>
            </w:r>
          </w:p>
        </w:tc>
        <w:tc>
          <w:tcPr>
            <w:tcW w:w="337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Медиацентр, региональные центры </w:t>
            </w:r>
          </w:p>
        </w:tc>
        <w:tc>
          <w:tcPr>
            <w:tcW w:w="7199" w:type="dxa"/>
            <w:tcBorders/>
          </w:tcPr>
          <w:p>
            <w:pPr>
              <w:pStyle w:val="Normal"/>
              <w:widowControl/>
              <w:spacing w:before="0"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Вебинары сотрудников музея совместно с Институтом  русского языка им. А.С. Пушкина.</w:t>
            </w:r>
          </w:p>
        </w:tc>
      </w:tr>
      <w:tr>
        <w:trPr>
          <w:trHeight w:val="1668" w:hRule="atLeast"/>
        </w:trPr>
        <w:tc>
          <w:tcPr>
            <w:tcW w:w="2618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«Шедевры и реликвии»</w:t>
            </w:r>
          </w:p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088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Февраль-декабрь </w:t>
            </w:r>
          </w:p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(по графику)</w:t>
            </w:r>
          </w:p>
        </w:tc>
        <w:tc>
          <w:tcPr>
            <w:tcW w:w="337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Медиацентр, региональные центры 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7199" w:type="dxa"/>
            <w:tcBorders/>
          </w:tcPr>
          <w:p>
            <w:pPr>
              <w:pStyle w:val="Normal"/>
              <w:widowControl/>
              <w:spacing w:before="0"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Онлайн-лекторий  сотрудников музея.  </w:t>
            </w:r>
          </w:p>
        </w:tc>
      </w:tr>
      <w:tr>
        <w:trPr/>
        <w:tc>
          <w:tcPr>
            <w:tcW w:w="2618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«Имя Пушкина-имя России»</w:t>
            </w:r>
          </w:p>
        </w:tc>
        <w:tc>
          <w:tcPr>
            <w:tcW w:w="2088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Июнь-декабрь </w:t>
            </w:r>
          </w:p>
        </w:tc>
        <w:tc>
          <w:tcPr>
            <w:tcW w:w="337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Медиацентр, региональные центры</w:t>
            </w:r>
          </w:p>
        </w:tc>
        <w:tc>
          <w:tcPr>
            <w:tcW w:w="7199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Серия семинаров для представителей региональных центров музея. Семинары организуются в регионах РФ (по согласованию)</w:t>
            </w:r>
          </w:p>
        </w:tc>
      </w:tr>
      <w:tr>
        <w:trPr/>
        <w:tc>
          <w:tcPr>
            <w:tcW w:w="2618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088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37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7199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trHeight w:val="2979" w:hRule="atLeast"/>
        </w:trPr>
        <w:tc>
          <w:tcPr>
            <w:tcW w:w="2618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«Пушкинский день России»</w:t>
            </w:r>
          </w:p>
        </w:tc>
        <w:tc>
          <w:tcPr>
            <w:tcW w:w="2088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1-6 июня </w:t>
            </w:r>
          </w:p>
        </w:tc>
        <w:tc>
          <w:tcPr>
            <w:tcW w:w="337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Медиацентр, региональные центры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7199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Цикл тематических мероприятий и выставок, посвященных дню рождения А.С. Пушкина.</w:t>
            </w:r>
          </w:p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Серия выставок  оцифрованных материалов из собрания музея,  посвященная юбилеям произведений А.С. Пушкина («Повести Белкина», «Капитанская дочка», «Евгений Онегин» («Письмо Онегина к Татьяне»); онлайн-экскурсии сотрудника музея, экскурсии в региональных центрах.</w:t>
            </w:r>
          </w:p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trHeight w:val="392" w:hRule="atLeast"/>
        </w:trPr>
        <w:tc>
          <w:tcPr>
            <w:tcW w:w="2618" w:type="dxa"/>
            <w:tcBorders/>
          </w:tcPr>
          <w:p>
            <w:pPr>
              <w:pStyle w:val="Normal"/>
              <w:widowControl/>
              <w:spacing w:lineRule="auto" w:line="48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«Пушкин  и Крым»</w:t>
            </w:r>
          </w:p>
        </w:tc>
        <w:tc>
          <w:tcPr>
            <w:tcW w:w="2088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Август </w:t>
            </w:r>
          </w:p>
        </w:tc>
        <w:tc>
          <w:tcPr>
            <w:tcW w:w="337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Региональный центр в г. Коктебель (Музей М. Волошина)</w:t>
            </w:r>
          </w:p>
        </w:tc>
        <w:tc>
          <w:tcPr>
            <w:tcW w:w="7199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Выставка оцифрованных материалов из собрания музея, посвященная пребыванию А.С. Пушкина в Крыму</w:t>
            </w:r>
          </w:p>
        </w:tc>
      </w:tr>
      <w:tr>
        <w:trPr/>
        <w:tc>
          <w:tcPr>
            <w:tcW w:w="2618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«Дни Лицея»</w:t>
            </w:r>
          </w:p>
        </w:tc>
        <w:tc>
          <w:tcPr>
            <w:tcW w:w="2088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Октябрь </w:t>
            </w:r>
          </w:p>
        </w:tc>
        <w:tc>
          <w:tcPr>
            <w:tcW w:w="337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Медиацентр, региональные центры</w:t>
            </w:r>
          </w:p>
        </w:tc>
        <w:tc>
          <w:tcPr>
            <w:tcW w:w="7199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Тематическая программа, посвященная 210-летию Императорского  Царскосельского Лицея; просмотры документальных фильмов и виртуальных туров; выставки оцифрованных материалов из собрания музея</w:t>
            </w:r>
          </w:p>
        </w:tc>
      </w:tr>
      <w:tr>
        <w:trPr/>
        <w:tc>
          <w:tcPr>
            <w:tcW w:w="2618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«Мы вместе»</w:t>
            </w:r>
          </w:p>
        </w:tc>
        <w:tc>
          <w:tcPr>
            <w:tcW w:w="2088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  ноября</w:t>
            </w:r>
          </w:p>
        </w:tc>
        <w:tc>
          <w:tcPr>
            <w:tcW w:w="337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Медиацентр, региональные центры</w:t>
            </w:r>
          </w:p>
        </w:tc>
        <w:tc>
          <w:tcPr>
            <w:tcW w:w="7199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Тематическая онлайн-программа в рамках Всероссийской акции «Ночь искусств», посвященной Дню единства; вебинар для региональных центров, онлайн-экскурсии</w:t>
            </w:r>
          </w:p>
        </w:tc>
      </w:tr>
      <w:tr>
        <w:trPr/>
        <w:tc>
          <w:tcPr>
            <w:tcW w:w="2618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«Пушкин в XXI веке»</w:t>
            </w:r>
          </w:p>
        </w:tc>
        <w:tc>
          <w:tcPr>
            <w:tcW w:w="2088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Декабрь </w:t>
            </w:r>
          </w:p>
        </w:tc>
        <w:tc>
          <w:tcPr>
            <w:tcW w:w="337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Медиацентр Региональные центры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Онлайн</w:t>
            </w:r>
          </w:p>
        </w:tc>
        <w:tc>
          <w:tcPr>
            <w:tcW w:w="7199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Вебинар-конференция, посвященная реализованным о проектам региональных центров музея в 2021 г.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993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09a2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3d338c"/>
    <w:rPr>
      <w:color w:val="808080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62613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62613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209a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LibreOffice/7.0.0.3$Windows_X86_64 LibreOffice_project/8061b3e9204bef6b321a21033174034a5e2ea88e</Application>
  <Pages>3</Pages>
  <Words>312</Words>
  <Characters>2323</Characters>
  <CharactersWithSpaces>2608</CharactersWithSpaces>
  <Paragraphs>57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2021-02-04T11:41:00Z</dcterms:created>
  <dc:creator>Татьяна</dc:creator>
  <dc:description/>
  <dc:language>ru-RU</dc:language>
  <cp:lastModifiedBy/>
  <dcterms:modified xsi:type="dcterms:W3CDTF">2021-03-11T10:42:40Z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